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F43C3E" w:rsidP="00F43C3E">
      <w:pPr>
        <w:jc w:val="left"/>
        <w:rPr>
          <w:rFonts w:ascii="Arial" w:hAnsi="Arial" w:cs="Arial"/>
          <w:b/>
          <w:bCs/>
        </w:rPr>
      </w:pPr>
      <w:r w:rsidRPr="00F43C3E">
        <w:rPr>
          <w:rFonts w:ascii="Arial" w:hAnsi="Arial" w:cs="Arial"/>
          <w:b/>
          <w:bCs/>
        </w:rPr>
        <w:t xml:space="preserve">EDU-FO-01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FF46C2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FOR THE ASSOCIATE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>the Associate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- </w:t>
      </w:r>
      <w:r w:rsidR="00D227F2" w:rsidRPr="00F2004B">
        <w:rPr>
          <w:rFonts w:ascii="Arial" w:hAnsi="Arial" w:cs="Arial"/>
          <w:sz w:val="18"/>
          <w:szCs w:val="18"/>
        </w:rPr>
        <w:t>Results of the GCE (A/L) examination in a single</w:t>
      </w:r>
      <w:r w:rsidRPr="00F2004B">
        <w:rPr>
          <w:rFonts w:ascii="Arial" w:hAnsi="Arial" w:cs="Arial"/>
          <w:sz w:val="18"/>
          <w:szCs w:val="18"/>
        </w:rPr>
        <w:t xml:space="preserve"> sitting (</w:t>
      </w:r>
      <w:r w:rsidR="00D227F2" w:rsidRPr="00F2004B">
        <w:rPr>
          <w:rFonts w:ascii="Arial" w:hAnsi="Arial" w:cs="Arial"/>
          <w:sz w:val="18"/>
          <w:szCs w:val="18"/>
        </w:rPr>
        <w:t>one and the same sitting</w:t>
      </w:r>
      <w:r w:rsidRPr="00F2004B">
        <w:rPr>
          <w:rFonts w:ascii="Arial" w:hAnsi="Arial" w:cs="Arial"/>
          <w:sz w:val="18"/>
          <w:szCs w:val="18"/>
        </w:rPr>
        <w:t>)</w:t>
      </w:r>
      <w:r w:rsidR="00D227F2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240" w:rsidRPr="00F2004B" w:rsidRDefault="00630240" w:rsidP="00630240">
      <w:pPr>
        <w:ind w:left="720" w:hanging="360"/>
        <w:jc w:val="left"/>
        <w:rPr>
          <w:rFonts w:ascii="Arial" w:hAnsi="Arial" w:cs="Arial"/>
          <w:i/>
          <w:sz w:val="18"/>
          <w:szCs w:val="18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history="1">
        <w:r w:rsidRPr="00F2004B">
          <w:rPr>
            <w:rStyle w:val="Hyperlink"/>
            <w:rFonts w:ascii="Arial" w:hAnsi="Arial" w:cs="Arial"/>
            <w:i/>
            <w:sz w:val="18"/>
            <w:szCs w:val="18"/>
          </w:rPr>
          <w:t>http://www.iesl.lk/A/L-Entry-Requirement</w:t>
        </w:r>
      </w:hyperlink>
      <w:r w:rsidRPr="00F2004B">
        <w:rPr>
          <w:rFonts w:ascii="Arial" w:hAnsi="Arial" w:cs="Arial"/>
          <w:i/>
          <w:sz w:val="18"/>
          <w:szCs w:val="18"/>
        </w:rPr>
        <w:t>)</w:t>
      </w:r>
    </w:p>
    <w:p w:rsidR="00F661BA" w:rsidRDefault="00F661BA" w:rsidP="00F661BA">
      <w:pPr>
        <w:ind w:left="720" w:hanging="360"/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7914CC" w:rsidP="00F661BA">
      <w:pPr>
        <w:ind w:hanging="426"/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lastRenderedPageBreak/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Pr="00751C97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National Identity Card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Passport (applicable for those who completed the academic qualifications outside Sri Lanka)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Project Reports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Training Reports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Curriculum</w:t>
            </w:r>
            <w:r w:rsidR="00751C97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51C97" w:rsidRPr="00F2004B">
              <w:rPr>
                <w:rFonts w:ascii="Arial" w:hAnsi="Arial" w:cs="Arial"/>
                <w:sz w:val="18"/>
                <w:szCs w:val="18"/>
              </w:rPr>
              <w:t xml:space="preserve"> Syllabi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Past Examination Papers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University Handbook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1E25F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Amount Received: Rs.5,</w:t>
            </w:r>
            <w:r w:rsidR="001E25F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00/=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079C7" wp14:editId="026C8A5C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48E57" wp14:editId="5ED56BCF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5CAA0" wp14:editId="598B4194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FA25B" wp14:editId="45E463DC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Washington Accord Accreditation </w:t>
            </w: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(applicable for WAA degree </w:t>
            </w:r>
            <w:proofErr w:type="spellStart"/>
            <w:r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0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</w:p>
    <w:sectPr w:rsidR="00B77152" w:rsidSect="00F2004B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E0" w:rsidRDefault="00044AE0" w:rsidP="00D227F2">
      <w:r>
        <w:separator/>
      </w:r>
    </w:p>
  </w:endnote>
  <w:endnote w:type="continuationSeparator" w:id="0">
    <w:p w:rsidR="00044AE0" w:rsidRDefault="00044AE0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663591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14"/>
        <w:szCs w:val="14"/>
      </w:rPr>
    </w:sdtEndPr>
    <w:sdtContent>
      <w:p w:rsidR="00452A32" w:rsidRPr="00452A32" w:rsidRDefault="00452A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4"/>
            <w:szCs w:val="14"/>
          </w:rPr>
        </w:pPr>
        <w:r w:rsidRPr="00452A32">
          <w:rPr>
            <w:rFonts w:ascii="Arial" w:hAnsi="Arial" w:cs="Arial"/>
            <w:sz w:val="14"/>
            <w:szCs w:val="14"/>
          </w:rPr>
          <w:fldChar w:fldCharType="begin"/>
        </w:r>
        <w:r w:rsidRPr="00452A32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452A32">
          <w:rPr>
            <w:rFonts w:ascii="Arial" w:hAnsi="Arial" w:cs="Arial"/>
            <w:sz w:val="14"/>
            <w:szCs w:val="14"/>
          </w:rPr>
          <w:fldChar w:fldCharType="separate"/>
        </w:r>
        <w:r w:rsidR="00630240">
          <w:rPr>
            <w:rFonts w:ascii="Arial" w:hAnsi="Arial" w:cs="Arial"/>
            <w:noProof/>
            <w:sz w:val="14"/>
            <w:szCs w:val="14"/>
          </w:rPr>
          <w:t>1</w:t>
        </w:r>
        <w:r w:rsidRPr="00452A32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452A32">
          <w:rPr>
            <w:rFonts w:ascii="Arial" w:hAnsi="Arial" w:cs="Arial"/>
            <w:sz w:val="14"/>
            <w:szCs w:val="14"/>
          </w:rPr>
          <w:t xml:space="preserve"> | </w:t>
        </w:r>
        <w:r w:rsidRPr="00452A32">
          <w:rPr>
            <w:rFonts w:ascii="Arial" w:hAnsi="Arial" w:cs="Arial"/>
            <w:spacing w:val="60"/>
            <w:sz w:val="14"/>
            <w:szCs w:val="14"/>
          </w:rPr>
          <w:t>EDU-FO-0</w:t>
        </w:r>
        <w:r>
          <w:rPr>
            <w:rFonts w:ascii="Arial" w:hAnsi="Arial" w:cs="Arial"/>
            <w:spacing w:val="60"/>
            <w:sz w:val="14"/>
            <w:szCs w:val="14"/>
          </w:rPr>
          <w:t>1</w:t>
        </w:r>
      </w:p>
    </w:sdtContent>
  </w:sdt>
  <w:p w:rsidR="009C739C" w:rsidRDefault="009C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E0" w:rsidRDefault="00044AE0" w:rsidP="00D227F2">
      <w:r>
        <w:separator/>
      </w:r>
    </w:p>
  </w:footnote>
  <w:footnote w:type="continuationSeparator" w:id="0">
    <w:p w:rsidR="00044AE0" w:rsidRDefault="00044AE0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F661BA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9E774A">
            <w:rPr>
              <w:rFonts w:ascii="Arial" w:hAnsi="Arial" w:cs="Arial"/>
              <w:b/>
            </w:rPr>
            <w:t>WA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E"/>
    <w:rsid w:val="000249EA"/>
    <w:rsid w:val="00044AE0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4029ED"/>
    <w:rsid w:val="00405AEC"/>
    <w:rsid w:val="00452A32"/>
    <w:rsid w:val="00454738"/>
    <w:rsid w:val="004B3936"/>
    <w:rsid w:val="005151E6"/>
    <w:rsid w:val="00516891"/>
    <w:rsid w:val="0052077C"/>
    <w:rsid w:val="00553C38"/>
    <w:rsid w:val="00555DDB"/>
    <w:rsid w:val="00557A79"/>
    <w:rsid w:val="00630240"/>
    <w:rsid w:val="00631AC4"/>
    <w:rsid w:val="006421FE"/>
    <w:rsid w:val="006445CD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801715"/>
    <w:rsid w:val="00805ABC"/>
    <w:rsid w:val="008927A3"/>
    <w:rsid w:val="009175C2"/>
    <w:rsid w:val="00964E86"/>
    <w:rsid w:val="0097730B"/>
    <w:rsid w:val="009C739C"/>
    <w:rsid w:val="009E774A"/>
    <w:rsid w:val="009F0093"/>
    <w:rsid w:val="00A35587"/>
    <w:rsid w:val="00A35AD7"/>
    <w:rsid w:val="00A54941"/>
    <w:rsid w:val="00AE1380"/>
    <w:rsid w:val="00AE1D24"/>
    <w:rsid w:val="00B7289D"/>
    <w:rsid w:val="00B77152"/>
    <w:rsid w:val="00B96FFF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12B30"/>
    <w:rsid w:val="00E13722"/>
    <w:rsid w:val="00E9255A"/>
    <w:rsid w:val="00E93355"/>
    <w:rsid w:val="00EB4798"/>
    <w:rsid w:val="00ED474B"/>
    <w:rsid w:val="00F11A6C"/>
    <w:rsid w:val="00F2004B"/>
    <w:rsid w:val="00F3326C"/>
    <w:rsid w:val="00F43C3E"/>
    <w:rsid w:val="00F661BA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esl.lk/A/L-Entry-Require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242E-D401-4EF3-9396-C0BD22F0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2018-12-14T04:00:00Z</cp:lastPrinted>
  <dcterms:created xsi:type="dcterms:W3CDTF">2019-01-11T09:53:00Z</dcterms:created>
  <dcterms:modified xsi:type="dcterms:W3CDTF">2019-01-11T09:53:00Z</dcterms:modified>
</cp:coreProperties>
</file>